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1F47" w14:textId="77777777" w:rsidR="00D45886" w:rsidRDefault="00D45886" w:rsidP="00D45886">
      <w:pPr>
        <w:spacing w:after="0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Załącznik Nr 1 do Regulaminu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 xml:space="preserve">Programu </w:t>
      </w:r>
      <w:proofErr w:type="spellStart"/>
      <w:r>
        <w:rPr>
          <w:rFonts w:asciiTheme="minorHAnsi" w:hAnsiTheme="minorHAnsi" w:cs="Arial"/>
          <w:i/>
          <w:sz w:val="16"/>
          <w:szCs w:val="16"/>
        </w:rPr>
        <w:t>regrantingowego</w:t>
      </w:r>
      <w:proofErr w:type="spellEnd"/>
    </w:p>
    <w:p w14:paraId="1701A729" w14:textId="77777777" w:rsidR="00D45886" w:rsidRDefault="00D45886" w:rsidP="00D45886">
      <w:pPr>
        <w:spacing w:after="0"/>
        <w:jc w:val="center"/>
        <w:rPr>
          <w:rFonts w:asciiTheme="minorHAnsi" w:hAnsiTheme="minorHAnsi" w:cs="Arial"/>
          <w:i/>
        </w:rPr>
      </w:pPr>
    </w:p>
    <w:p w14:paraId="3576847F" w14:textId="77777777" w:rsidR="00D45886" w:rsidRDefault="00D45886" w:rsidP="00D45886">
      <w:pPr>
        <w:spacing w:after="0"/>
        <w:jc w:val="center"/>
        <w:rPr>
          <w:rFonts w:asciiTheme="minorHAnsi" w:eastAsia="Arial" w:hAnsiTheme="minorHAnsi" w:cs="Calibri"/>
          <w:b/>
          <w:bCs/>
        </w:rPr>
      </w:pPr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eastAsia="Arial" w:hAnsiTheme="minorHAnsi" w:cs="Calibri"/>
          <w:b/>
          <w:bCs/>
        </w:rPr>
        <w:t xml:space="preserve">WNIOSEK NA REALIZACJĘ PROJEKTU </w:t>
      </w:r>
    </w:p>
    <w:p w14:paraId="1EC5C33F" w14:textId="77777777" w:rsidR="00D45886" w:rsidRDefault="00D45886" w:rsidP="00D45886">
      <w:pPr>
        <w:jc w:val="center"/>
        <w:rPr>
          <w:rFonts w:asciiTheme="minorHAnsi" w:hAnsiTheme="minorHAnsi" w:cs="Calibri"/>
          <w:b/>
          <w:i/>
          <w:sz w:val="24"/>
          <w:szCs w:val="24"/>
        </w:rPr>
      </w:pPr>
      <w:r>
        <w:rPr>
          <w:rFonts w:asciiTheme="minorHAnsi" w:hAnsiTheme="minorHAnsi"/>
          <w:b/>
        </w:rPr>
        <w:t xml:space="preserve">w ramach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Programu </w:t>
      </w:r>
      <w:proofErr w:type="spellStart"/>
      <w:r>
        <w:rPr>
          <w:rFonts w:asciiTheme="minorHAnsi" w:hAnsiTheme="minorHAnsi" w:cs="Calibri"/>
          <w:b/>
          <w:i/>
          <w:sz w:val="24"/>
          <w:szCs w:val="24"/>
        </w:rPr>
        <w:t>regrantingowego</w:t>
      </w:r>
      <w:proofErr w:type="spellEnd"/>
      <w:r>
        <w:rPr>
          <w:rFonts w:asciiTheme="minorHAnsi" w:hAnsiTheme="minorHAnsi" w:cs="Calibri"/>
          <w:b/>
          <w:i/>
          <w:sz w:val="24"/>
          <w:szCs w:val="24"/>
        </w:rPr>
        <w:t xml:space="preserve"> „Działamy razem”  </w:t>
      </w:r>
    </w:p>
    <w:p w14:paraId="23E009D3" w14:textId="77777777" w:rsidR="00D45886" w:rsidRDefault="00D45886" w:rsidP="00D45886">
      <w:pPr>
        <w:spacing w:after="0" w:line="320" w:lineRule="exac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razie pytań lub wątpliwości przed złożeniem wniosku zapraszamy do kontaktu z Operatorem projektów: </w:t>
      </w:r>
    </w:p>
    <w:p w14:paraId="64E5B77F" w14:textId="77777777" w:rsidR="00D45886" w:rsidRDefault="00D45886" w:rsidP="00D45886">
      <w:pPr>
        <w:spacing w:after="0" w:line="320" w:lineRule="exac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osobiście (prosimy o umówienie się) lub telefonicznie: </w:t>
      </w:r>
    </w:p>
    <w:p w14:paraId="5BBD66CA" w14:textId="77777777" w:rsidR="00D45886" w:rsidRDefault="00D45886" w:rsidP="00D45886">
      <w:pPr>
        <w:spacing w:after="0" w:line="320" w:lineRule="exac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Animatorzy: Pan </w:t>
      </w:r>
      <w:proofErr w:type="spellStart"/>
      <w:r>
        <w:rPr>
          <w:rFonts w:asciiTheme="minorHAnsi" w:hAnsiTheme="minorHAnsi" w:cstheme="minorHAnsi"/>
          <w:sz w:val="20"/>
          <w:szCs w:val="20"/>
        </w:rPr>
        <w:t>Illia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Tsalyk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 Pani </w:t>
      </w:r>
      <w:proofErr w:type="spellStart"/>
      <w:r>
        <w:rPr>
          <w:rFonts w:asciiTheme="minorHAnsi" w:hAnsiTheme="minorHAnsi" w:cstheme="minorHAnsi"/>
          <w:sz w:val="20"/>
          <w:szCs w:val="20"/>
        </w:rPr>
        <w:t>Kateryna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Hatsko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 nr telefonu 692 747 511, w sprawach księgowych: Joanna Babul lub Ewa Brajczewska tel. (85) 742 40 41</w:t>
      </w:r>
    </w:p>
    <w:p w14:paraId="0C1D438E" w14:textId="79BF4CD2" w:rsidR="00D45886" w:rsidRPr="00E42823" w:rsidRDefault="00D45886" w:rsidP="00D45886">
      <w:pPr>
        <w:spacing w:after="0" w:line="320" w:lineRule="exac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biura Operatora projektów: ul. Abramowicza 1; oraz ul. Kolejowa 26</w:t>
      </w:r>
      <w:r w:rsidR="00CE2F5B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, Białystok</w:t>
      </w:r>
    </w:p>
    <w:p w14:paraId="59B54ED7" w14:textId="77777777" w:rsidR="00D45886" w:rsidRDefault="00D45886" w:rsidP="00D45886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t xml:space="preserve">I. Dane Oferenta </w:t>
      </w:r>
      <w:bookmarkStart w:id="0" w:name="_GoBack"/>
      <w:bookmarkEnd w:id="0"/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45"/>
      </w:tblGrid>
      <w:tr w:rsidR="00D45886" w14:paraId="26E40224" w14:textId="77777777" w:rsidTr="00844CC2">
        <w:trPr>
          <w:trHeight w:val="5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9E670C" w14:textId="77777777" w:rsidR="00D45886" w:rsidRDefault="00D45886" w:rsidP="00844CC2">
            <w:pPr>
              <w:tabs>
                <w:tab w:val="left" w:pos="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Oferenta, forma prawna, numer Krajowego Rejestru Sądowego lub innej ewidencji, NIP, adres siedziby, adres do korespondencji (jeżeli jest inny niż adres siedziby), numer telefonu, e-mail</w:t>
            </w:r>
          </w:p>
        </w:tc>
      </w:tr>
      <w:tr w:rsidR="00D45886" w14:paraId="402F70D7" w14:textId="77777777" w:rsidTr="00844CC2">
        <w:trPr>
          <w:trHeight w:val="6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DD32" w14:textId="77777777" w:rsidR="00D45886" w:rsidRDefault="00D45886" w:rsidP="00844CC2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5C90E4" w14:textId="77777777" w:rsidR="00D45886" w:rsidRDefault="00D45886" w:rsidP="00844CC2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708C53D" w14:textId="77777777" w:rsidR="00D45886" w:rsidRDefault="00D45886" w:rsidP="00D45886">
      <w:pPr>
        <w:widowControl w:val="0"/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t>II. Podstawowe informacje o projekcie</w:t>
      </w: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17"/>
        <w:gridCol w:w="1277"/>
        <w:gridCol w:w="1985"/>
        <w:gridCol w:w="1277"/>
        <w:gridCol w:w="1589"/>
      </w:tblGrid>
      <w:tr w:rsidR="00D45886" w14:paraId="44779DFD" w14:textId="77777777" w:rsidTr="00844CC2">
        <w:trPr>
          <w:trHeight w:val="47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83ACE6" w14:textId="77777777" w:rsidR="00D45886" w:rsidRDefault="00D45886" w:rsidP="00844CC2">
            <w:pPr>
              <w:spacing w:line="240" w:lineRule="auto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1. Tytuł projektu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CB139" w14:textId="77777777" w:rsidR="00D45886" w:rsidRDefault="00D45886" w:rsidP="00844CC2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1290A4F7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F4DB49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B8D5A55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4E6A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40002B1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Data </w:t>
            </w:r>
          </w:p>
          <w:p w14:paraId="0F73ED09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369A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054FAC8D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154450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Nazwa priorytetowego zadania publicznego z Programu współpracy Miasta Białystok z organizacjami pozarządowymi oraz innymi podmiotami prowadzącymi działalność pożytku publicznego na 2022 r.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8DD4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C9B48FB" w14:textId="453648E3" w:rsidR="00D45886" w:rsidRDefault="00D45886" w:rsidP="00D45886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t>III.</w:t>
      </w:r>
      <w:r>
        <w:rPr>
          <w:rFonts w:asciiTheme="minorHAnsi" w:hAnsiTheme="minorHAnsi" w:cs="Verdana"/>
          <w:b/>
          <w:bCs/>
        </w:rPr>
        <w:tab/>
        <w:t xml:space="preserve">Opis planowanych działań, odbiorców, zakładanych </w:t>
      </w:r>
      <w:r w:rsidR="00FE1FA9">
        <w:rPr>
          <w:rFonts w:asciiTheme="minorHAnsi" w:hAnsiTheme="minorHAnsi" w:cs="Verdana"/>
          <w:b/>
          <w:bCs/>
        </w:rPr>
        <w:t>rezultatów</w:t>
      </w:r>
      <w:r>
        <w:rPr>
          <w:rFonts w:asciiTheme="minorHAnsi" w:hAnsiTheme="minorHAnsi" w:cs="Verdana"/>
          <w:b/>
          <w:bCs/>
        </w:rPr>
        <w:t xml:space="preserve"> i kosztów projektu na rzecz integracji mieszkańców Białegostoku i uchodźców </w:t>
      </w: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17"/>
        <w:gridCol w:w="3064"/>
        <w:gridCol w:w="3064"/>
      </w:tblGrid>
      <w:tr w:rsidR="00D45886" w14:paraId="09639EFC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C4BA205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Opis działań na rzecz integracji mieszkańców i uchodźców, które będą realizowane w projekcie (wraz z terminami i miejscami realizacji). Czy i w jakim stopniu działania wynikają z dotychczasowych doświadczeń i rozpoznanych potrzeb przez Oferenta?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75AF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Max. ½ strony maszynopisu</w:t>
            </w:r>
          </w:p>
          <w:p w14:paraId="10166237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C28ED4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3EE335B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43509D0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1C67603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AA17E6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021F3AFE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DD6E783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uczestników działań (w tym mieszkańców Białegostoku,  uchodźców) oraz ilości osób uczestniczących w wydarzeniach: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EBF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Max. ½ strony maszynopisu</w:t>
            </w:r>
          </w:p>
          <w:p w14:paraId="68B16D47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BA191A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61F241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97928A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DD7367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A103E4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023F4B4F" w14:textId="77777777" w:rsidTr="00844CC2">
        <w:trPr>
          <w:trHeight w:val="3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326CAD0" w14:textId="77777777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3. Opis rezultatów projektu</w:t>
            </w:r>
          </w:p>
        </w:tc>
      </w:tr>
      <w:tr w:rsidR="00D45886" w14:paraId="33DEB860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138D396" w14:textId="46ABB00E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Nazwa rezultatu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19F50F" w14:textId="11051FB4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Planowana ilość/wartość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DAE95C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Potwierdzenie realizacji</w:t>
            </w:r>
          </w:p>
          <w:p w14:paraId="1B374F02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(np. dokumentacja – jaka?/foto/video? wydruki ze stron www; listy obecności, relacje </w:t>
            </w:r>
            <w:proofErr w:type="spellStart"/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fb</w:t>
            </w:r>
            <w:proofErr w:type="spellEnd"/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 i media społecznościowe)</w:t>
            </w:r>
          </w:p>
        </w:tc>
      </w:tr>
      <w:tr w:rsidR="00D45886" w14:paraId="3D18AB9D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53FAA5" w14:textId="2A457BD0" w:rsidR="00D45886" w:rsidRDefault="00D45886" w:rsidP="004E42B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Liczba mieszkańców Białegostoku</w:t>
            </w:r>
            <w:r w:rsidR="004E42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 uchodźców zamieszkujących miasto Białystok, biorących udział w projekcie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2F28" w14:textId="22A8E215" w:rsidR="00D45886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m</w:t>
            </w:r>
            <w:r w:rsidR="00D45886">
              <w:rPr>
                <w:rFonts w:asciiTheme="minorHAnsi" w:eastAsia="Arial" w:hAnsiTheme="minorHAnsi" w:cs="Calibri"/>
                <w:sz w:val="20"/>
                <w:szCs w:val="20"/>
              </w:rPr>
              <w:t>in.16 osób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F99C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Lista obecności</w:t>
            </w:r>
          </w:p>
        </w:tc>
      </w:tr>
      <w:tr w:rsidR="00D45886" w14:paraId="11506E55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67C8CFC" w14:textId="19695377" w:rsidR="00D45886" w:rsidRPr="00583155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Cs/>
                <w:sz w:val="16"/>
                <w:szCs w:val="16"/>
              </w:rPr>
              <w:t xml:space="preserve">Prosimy </w:t>
            </w:r>
            <w:r w:rsidR="00D45886" w:rsidRPr="00583155">
              <w:rPr>
                <w:rFonts w:asciiTheme="minorHAnsi" w:eastAsia="Arial" w:hAnsiTheme="minorHAnsi" w:cs="Calibri"/>
                <w:bCs/>
                <w:sz w:val="16"/>
                <w:szCs w:val="16"/>
              </w:rPr>
              <w:t xml:space="preserve">dodać </w:t>
            </w:r>
            <w:r>
              <w:rPr>
                <w:rFonts w:asciiTheme="minorHAnsi" w:eastAsia="Arial" w:hAnsiTheme="minorHAnsi" w:cs="Calibri"/>
                <w:bCs/>
                <w:sz w:val="16"/>
                <w:szCs w:val="16"/>
              </w:rPr>
              <w:t>inne</w:t>
            </w:r>
            <w:r w:rsidR="00D45886" w:rsidRPr="00583155">
              <w:rPr>
                <w:rFonts w:asciiTheme="minorHAnsi" w:eastAsia="Arial" w:hAnsiTheme="minorHAnsi" w:cs="Calibri"/>
                <w:bCs/>
                <w:sz w:val="16"/>
                <w:szCs w:val="16"/>
              </w:rPr>
              <w:t xml:space="preserve"> w tabeli lub w rubryce poniżej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8F6B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B6B0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42BC" w14:paraId="78145B0A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7FC3D3" w14:textId="35FBAE42" w:rsidR="004E42BC" w:rsidRPr="00583155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Cs/>
                <w:sz w:val="16"/>
                <w:szCs w:val="16"/>
              </w:rPr>
              <w:t>……….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4CF" w14:textId="77777777" w:rsidR="004E42BC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7D44" w14:textId="77777777" w:rsidR="004E42BC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42BC" w14:paraId="3A4233B8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FCB04A" w14:textId="10BE78A9" w:rsidR="004E42BC" w:rsidRPr="00583155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Cs/>
                <w:sz w:val="16"/>
                <w:szCs w:val="16"/>
              </w:rPr>
              <w:t>……….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DD94" w14:textId="77777777" w:rsidR="004E42BC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3050" w14:textId="77777777" w:rsidR="004E42BC" w:rsidRDefault="004E42BC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47FAE436" w14:textId="77777777" w:rsidTr="00844CC2">
        <w:trPr>
          <w:trHeight w:val="3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A57809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Co zostanie osiągnięte dzięki realizacji projektu, jaka zmiana nastąpi w społeczności/grupie/wspólnocie, jakie będą efekty zrealizowanych działań? Czy osiągnięte zostaną inne produkty: na przykład ile wspólnot lokalnych będzie uczestniczyć w projekcie lub zaangażuje się w jego realizację, ile osób z niepełnosprawnością, ilu wolontariuszy, w tym uchodźców z Ukrainy? W jaki sposób potwierdzona zostanie realizacja tych rezultatów?</w:t>
            </w:r>
          </w:p>
        </w:tc>
      </w:tr>
      <w:tr w:rsidR="00D45886" w14:paraId="60DD9173" w14:textId="77777777" w:rsidTr="00844CC2">
        <w:trPr>
          <w:trHeight w:val="3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B784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BA433A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B20713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9C6392D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8C1B96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E0B11B9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B3C3F1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070D74F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400B49B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1DA661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84ABAF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Max. ½ strony maszynopisu</w:t>
            </w:r>
          </w:p>
          <w:p w14:paraId="02BB2741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3D2B7076" w14:textId="77777777" w:rsidTr="00844CC2">
        <w:trPr>
          <w:trHeight w:val="3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21C265" w14:textId="77777777" w:rsidR="00D45886" w:rsidRDefault="00D45886" w:rsidP="0084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Kalkulacja kosztów projektu finansowanych w ramach Programu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regrantingowego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„Działamy razem”</w:t>
            </w:r>
          </w:p>
        </w:tc>
      </w:tr>
      <w:tr w:rsidR="00D45886" w14:paraId="499CA6D7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6863B8E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bookmarkStart w:id="1" w:name="_Hlk109673204"/>
            <w:r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Rodzaj kosztu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A78483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Planowany rodzaj dowodu księgowego, potwierdzającego wydatek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936BD6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Wartość w PLN</w:t>
            </w:r>
          </w:p>
        </w:tc>
        <w:bookmarkEnd w:id="1"/>
      </w:tr>
      <w:tr w:rsidR="00D45886" w14:paraId="0A465A69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9657E" w14:textId="77777777" w:rsidR="00D45886" w:rsidRDefault="00D45886" w:rsidP="00844CC2">
            <w:pPr>
              <w:spacing w:after="0" w:line="24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4F03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27CB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1EE98DF0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72272" w14:textId="77777777" w:rsidR="00D45886" w:rsidRDefault="00D45886" w:rsidP="00844CC2">
            <w:pPr>
              <w:spacing w:after="0" w:line="24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14103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E284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76127A1A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6FB92" w14:textId="77777777" w:rsidR="00D45886" w:rsidRDefault="00D45886" w:rsidP="00844CC2">
            <w:pPr>
              <w:spacing w:after="0" w:line="24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2D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5C278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62A4D028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32D75" w14:textId="77777777" w:rsidR="00D45886" w:rsidRDefault="00D45886" w:rsidP="00844CC2">
            <w:pPr>
              <w:spacing w:after="0" w:line="240" w:lineRule="auto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3BEA4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6AF3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0F80DAA4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26D3D" w14:textId="77777777" w:rsidR="00D45886" w:rsidRDefault="00D45886" w:rsidP="00844CC2">
            <w:pPr>
              <w:spacing w:after="0" w:line="240" w:lineRule="auto"/>
              <w:rPr>
                <w:rFonts w:asciiTheme="minorHAnsi" w:hAnsiTheme="minorHAnsi" w:cs="Verdana"/>
                <w:b/>
                <w:bCs/>
                <w:sz w:val="14"/>
                <w:szCs w:val="14"/>
              </w:rPr>
            </w:pPr>
            <w:r>
              <w:rPr>
                <w:rFonts w:asciiTheme="minorHAnsi" w:eastAsia="Arial" w:hAnsiTheme="minorHAnsi" w:cs="Calibri"/>
                <w:bCs/>
                <w:sz w:val="14"/>
                <w:szCs w:val="14"/>
              </w:rPr>
              <w:t>…istnieje możliwość dodania/usunięcia wierszy…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ADC8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8855B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452F467A" w14:textId="77777777" w:rsidTr="00844CC2">
        <w:trPr>
          <w:trHeight w:val="37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06C51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bCs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35BE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9D74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45886" w14:paraId="665E5F94" w14:textId="77777777" w:rsidTr="00844CC2">
        <w:trPr>
          <w:trHeight w:val="377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AFA045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Suma kosztów projektu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finansowanych ze środków </w:t>
            </w:r>
          </w:p>
          <w:p w14:paraId="09A44AC4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PROGRAMU REGRANTINGOWEGO, maksymalnie 3000zł: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4F08E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A1D6FFF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D45886" w14:paraId="1DCA3271" w14:textId="77777777" w:rsidTr="00844CC2">
        <w:trPr>
          <w:trHeight w:val="377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D8597B7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14"/>
                <w:szCs w:val="14"/>
              </w:rPr>
              <w:t>Wartość wkładu własnego (o ile dotyczy)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A375A" w14:textId="77777777" w:rsidR="00D45886" w:rsidRDefault="00D45886" w:rsidP="00844CC2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D45886" w14:paraId="55F20DD0" w14:textId="77777777" w:rsidTr="00844CC2">
        <w:trPr>
          <w:trHeight w:val="3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FDDC1C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 trudności/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ryzyka związanego z realizacją działań projektu i sposobów w jaki Oferent będzie zapobiegał/ niwelował występujące trudności, w tym stosowania aktualnych przepisów prawa związanych z zachowaniem bezpieczeństwa w stanie epidemii:</w:t>
            </w:r>
          </w:p>
        </w:tc>
      </w:tr>
      <w:tr w:rsidR="00D45886" w14:paraId="0FCB7A2D" w14:textId="77777777" w:rsidTr="00844CC2">
        <w:trPr>
          <w:trHeight w:val="3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D747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379C27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E8A35F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D06374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844137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C6C049" w14:textId="77777777" w:rsidR="00D45886" w:rsidRDefault="00D45886" w:rsidP="00844CC2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C1AD908" w14:textId="77777777" w:rsidR="00D45886" w:rsidRDefault="00D45886" w:rsidP="00D4588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Verdana"/>
          <w:b/>
          <w:bCs/>
        </w:rPr>
      </w:pPr>
    </w:p>
    <w:p w14:paraId="7D04C2B9" w14:textId="77777777" w:rsidR="00D45886" w:rsidRDefault="00D45886" w:rsidP="00D45886">
      <w:pPr>
        <w:tabs>
          <w:tab w:val="left" w:pos="2"/>
        </w:tabs>
        <w:autoSpaceDE w:val="0"/>
        <w:autoSpaceDN w:val="0"/>
        <w:adjustRightInd w:val="0"/>
        <w:spacing w:line="240" w:lineRule="auto"/>
        <w:ind w:left="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Verdana"/>
          <w:b/>
          <w:bCs/>
        </w:rPr>
        <w:t>IV.</w:t>
      </w:r>
      <w:r>
        <w:rPr>
          <w:rFonts w:asciiTheme="minorHAnsi" w:hAnsiTheme="minorHAnsi" w:cs="Verdana"/>
          <w:b/>
          <w:bCs/>
        </w:rPr>
        <w:tab/>
        <w:t xml:space="preserve">Zgodność projektu z obowiązującym prawodawstwem i oświadczenia Oferenta </w:t>
      </w:r>
      <w:r>
        <w:rPr>
          <w:rFonts w:asciiTheme="minorHAnsi" w:hAnsiTheme="minorHAnsi" w:cs="Verdana"/>
          <w:bCs/>
        </w:rPr>
        <w:t>(</w:t>
      </w:r>
      <w:r>
        <w:rPr>
          <w:rFonts w:asciiTheme="minorHAnsi" w:hAnsiTheme="minorHAnsi"/>
          <w:sz w:val="20"/>
          <w:szCs w:val="20"/>
        </w:rPr>
        <w:t>w przypadku braku podania żądanych informacji oferta zostanie odrzucona z przyczyn formalnych)</w:t>
      </w: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45"/>
      </w:tblGrid>
      <w:tr w:rsidR="00D45886" w14:paraId="6BF5901A" w14:textId="77777777" w:rsidTr="00844CC2">
        <w:trPr>
          <w:trHeight w:val="22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AF239A" w14:textId="77777777" w:rsidR="00D45886" w:rsidRDefault="00D45886" w:rsidP="00844CC2">
            <w:pPr>
              <w:tabs>
                <w:tab w:val="left" w:pos="2"/>
              </w:tabs>
              <w:autoSpaceDE w:val="0"/>
              <w:autoSpaceDN w:val="0"/>
              <w:adjustRightInd w:val="0"/>
              <w:spacing w:line="240" w:lineRule="auto"/>
              <w:ind w:left="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_Hlk109676769"/>
            <w:r>
              <w:rPr>
                <w:rFonts w:cs="Calibri"/>
                <w:b/>
              </w:rPr>
              <w:t>Oferent zobowiązuje się do stosowania:</w:t>
            </w:r>
          </w:p>
        </w:tc>
      </w:tr>
      <w:tr w:rsidR="00D45886" w14:paraId="6F682A04" w14:textId="77777777" w:rsidTr="00844CC2">
        <w:trPr>
          <w:trHeight w:val="13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6A62863" w14:textId="77777777" w:rsidR="00D45886" w:rsidRDefault="00D45886" w:rsidP="00844CC2">
            <w:pPr>
              <w:tabs>
                <w:tab w:val="left" w:pos="2"/>
              </w:tabs>
              <w:autoSpaceDE w:val="0"/>
              <w:autoSpaceDN w:val="0"/>
              <w:adjustRightInd w:val="0"/>
              <w:spacing w:line="240" w:lineRule="auto"/>
              <w:ind w:left="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ustawy z dnia 10 maja 2018 roku o ochronie danych osobowych (Dziennik Ustaw z 2019 roku pozycja 1781) w przypadku gromadzenia danych osobowych związanych z realizacją projektu;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 w zakresie związanym ze składaniem oferty, w tym z gromadzeniem, przetwarzaniem  i  przekazywaniem  danych osobowych, a także wprowadzaniem ich do systemów informatycznych, oświadczamy, że osoby, których dotyczą te dane, złożyły stosowne oświadczenia zgodnie z przepisami o ochronie danych</w:t>
            </w:r>
            <w:r>
              <w:rPr>
                <w:rFonts w:asciiTheme="minorHAnsi" w:hAnsiTheme="minorHAnsi" w:cstheme="minorHAnsi"/>
                <w:b/>
                <w:spacing w:val="17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osobowych</w:t>
            </w:r>
          </w:p>
        </w:tc>
      </w:tr>
      <w:tr w:rsidR="00D45886" w14:paraId="25F157E3" w14:textId="77777777" w:rsidTr="00844CC2">
        <w:trPr>
          <w:trHeight w:val="5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20C34F" w14:textId="1A5C1380" w:rsidR="00D45886" w:rsidRDefault="00D45886" w:rsidP="00844CC2">
            <w:pPr>
              <w:tabs>
                <w:tab w:val="left" w:pos="2"/>
              </w:tabs>
              <w:autoSpaceDE w:val="0"/>
              <w:autoSpaceDN w:val="0"/>
              <w:adjustRightInd w:val="0"/>
              <w:spacing w:line="240" w:lineRule="auto"/>
              <w:ind w:left="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ustawy z dnia 19 lipca 2019 roku o zapewnieniu dostępności osobom ze szczególnymi potrzebami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Dz. U.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2020r. poz.1062) na poziomie minimalnych wymagań określonych w art. 6-7 poprzez </w:t>
            </w:r>
            <w:r w:rsidRPr="00445EE5">
              <w:rPr>
                <w:rFonts w:asciiTheme="minorHAnsi" w:hAnsiTheme="minorHAnsi"/>
                <w:sz w:val="20"/>
                <w:szCs w:val="20"/>
              </w:rPr>
              <w:t>(podać przykłady działań w każdej formie dostępności, która dotyczy w projekcie):</w:t>
            </w:r>
          </w:p>
        </w:tc>
        <w:bookmarkEnd w:id="2"/>
      </w:tr>
      <w:tr w:rsidR="00D45886" w:rsidRPr="001C52D0" w14:paraId="4C8FC7C3" w14:textId="77777777" w:rsidTr="00844CC2">
        <w:trPr>
          <w:trHeight w:val="3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55D0F" w14:textId="77777777" w:rsidR="00D45886" w:rsidRPr="001C52D0" w:rsidRDefault="00D45886" w:rsidP="00844CC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C52D0">
              <w:rPr>
                <w:rFonts w:asciiTheme="minorHAnsi" w:hAnsiTheme="minorHAnsi"/>
                <w:b/>
                <w:sz w:val="20"/>
                <w:szCs w:val="20"/>
              </w:rPr>
              <w:t>zapewnienie dostępności architektonicznej:</w:t>
            </w:r>
          </w:p>
        </w:tc>
      </w:tr>
      <w:tr w:rsidR="00D45886" w:rsidRPr="001C52D0" w14:paraId="76B56DAD" w14:textId="77777777" w:rsidTr="00844CC2">
        <w:trPr>
          <w:trHeight w:val="3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F7056" w14:textId="77777777" w:rsidR="00D45886" w:rsidRPr="001C52D0" w:rsidRDefault="00D45886" w:rsidP="00844CC2">
            <w:pPr>
              <w:spacing w:after="0" w:line="240" w:lineRule="auto"/>
            </w:pPr>
            <w:r w:rsidRPr="001C52D0">
              <w:rPr>
                <w:rFonts w:asciiTheme="minorHAnsi" w:hAnsiTheme="minorHAnsi"/>
                <w:b/>
                <w:sz w:val="20"/>
                <w:szCs w:val="20"/>
              </w:rPr>
              <w:t xml:space="preserve">zapewnienie dostępności cyfrowej:  </w:t>
            </w:r>
          </w:p>
        </w:tc>
      </w:tr>
      <w:tr w:rsidR="00D45886" w:rsidRPr="001C52D0" w14:paraId="39AE02A3" w14:textId="77777777" w:rsidTr="00844CC2">
        <w:trPr>
          <w:trHeight w:val="4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D8F45" w14:textId="77777777" w:rsidR="00D45886" w:rsidRPr="001C52D0" w:rsidRDefault="00D45886" w:rsidP="00844CC2">
            <w:pPr>
              <w:spacing w:after="0" w:line="240" w:lineRule="auto"/>
            </w:pPr>
            <w:r w:rsidRPr="001C52D0">
              <w:rPr>
                <w:rFonts w:asciiTheme="minorHAnsi" w:hAnsiTheme="minorHAnsi"/>
                <w:b/>
                <w:sz w:val="20"/>
                <w:szCs w:val="20"/>
              </w:rPr>
              <w:t>zapewnienie dostępności informacyjno-komunikacyjnej:</w:t>
            </w:r>
          </w:p>
        </w:tc>
      </w:tr>
      <w:tr w:rsidR="00D45886" w14:paraId="40095E93" w14:textId="77777777" w:rsidTr="00844CC2">
        <w:trPr>
          <w:trHeight w:val="1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8065F" w14:textId="77777777" w:rsidR="00D45886" w:rsidRPr="001C52D0" w:rsidRDefault="00D45886" w:rsidP="00844C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color w:val="434343"/>
                <w:sz w:val="18"/>
                <w:szCs w:val="18"/>
                <w:lang w:eastAsia="pl-PL"/>
              </w:rPr>
            </w:pPr>
            <w:r w:rsidRPr="00E242D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Jednocześnie Oferent oświadcza, że w indywidualnym przypadku, jeżeli ze względów technicznych lub prawnych, nie da się zapewnić dostępności osobie ze szczególnymi potrzebami w zakresie minimalnej dostępności architektonicznej, cyfrowej czy informacyjno-komunikacyjnej, zapewniony zostanie takiej osobie dostęp alternatywny, polegający na zapewnieniu osobie ze szczególnymi potrzebami wsparcia innej osoby lub zapewnieniu wsparcia technicznego osobie ze szczególnymi potrzebami, w tym z wykorzystaniem nowoczesnych technologii, lub wprowadzeniu takiej organizacji, która umożliwi realizację potrzeb osób ze szczególnymi potrzebami, w niezbędnym zakresie dla tych osób. W przypadku, gdy nie jest możliwe zapewnienie dostępności cyfrowej elementu strony internetowej lub aplikacji mobilnej zapewniony zostanie dostęp alternatywny, w formie kontaktu telefonicznego lub mailowego, dostępu z udziałem tłumacza języka migowego (osobiście lub online), dostarczenie dokumentu w innym formacie (np. elektronicznym).</w:t>
            </w:r>
          </w:p>
        </w:tc>
      </w:tr>
      <w:tr w:rsidR="00D45886" w14:paraId="79FC6F44" w14:textId="77777777" w:rsidTr="00844CC2">
        <w:trPr>
          <w:trHeight w:val="5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7E151A" w14:textId="77777777" w:rsidR="00D45886" w:rsidRDefault="00D45886" w:rsidP="00844CC2">
            <w:pPr>
              <w:tabs>
                <w:tab w:val="left" w:pos="2"/>
              </w:tabs>
              <w:autoSpaceDE w:val="0"/>
              <w:autoSpaceDN w:val="0"/>
              <w:adjustRightInd w:val="0"/>
              <w:spacing w:line="240" w:lineRule="auto"/>
              <w:ind w:left="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Jednocześnie Oferent oświadcza (przekreślić niewłaściwe):</w:t>
            </w:r>
          </w:p>
        </w:tc>
      </w:tr>
      <w:tr w:rsidR="00D45886" w14:paraId="47E638D4" w14:textId="77777777" w:rsidTr="00844CC2">
        <w:trPr>
          <w:trHeight w:val="22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58853" w14:textId="77777777" w:rsidR="00D45886" w:rsidRDefault="00D45886" w:rsidP="00D4588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42" w:lineRule="auto"/>
              <w:ind w:right="9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proponowane zadanie publiczne będzie realizowane wyłącznie w  zakresie  działalności  pożytku  publicznego Oferenta(-</w:t>
            </w:r>
            <w:proofErr w:type="spellStart"/>
            <w:r>
              <w:rPr>
                <w:sz w:val="20"/>
                <w:szCs w:val="20"/>
              </w:rPr>
              <w:t>tów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5A8BC579" w14:textId="77777777" w:rsidR="00D45886" w:rsidRDefault="00D45886" w:rsidP="00D4588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42" w:lineRule="auto"/>
              <w:ind w:right="917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nie będą pobierane świadczenia pieniężne od odbiorców realizowanego zadania</w:t>
            </w:r>
            <w:r>
              <w:rPr>
                <w:sz w:val="20"/>
                <w:szCs w:val="20"/>
              </w:rPr>
              <w:t>;</w:t>
            </w:r>
          </w:p>
          <w:p w14:paraId="3F238D52" w14:textId="77777777" w:rsidR="00D45886" w:rsidRDefault="00D45886" w:rsidP="00D4588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42" w:lineRule="auto"/>
              <w:ind w:right="9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składając niniejszą ofertę nie zalega  z opłacaniem należności z tytułu zobowiązań podatkowych;</w:t>
            </w:r>
          </w:p>
          <w:p w14:paraId="51F15EE0" w14:textId="77777777" w:rsidR="00D45886" w:rsidRDefault="00D45886" w:rsidP="00D4588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42" w:lineRule="auto"/>
              <w:ind w:right="9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składając niniejszą ofertę nie zalega  z opłacaniem należności z tytułu składek na ubezpieczenia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społeczne;</w:t>
            </w:r>
          </w:p>
          <w:p w14:paraId="33D19A48" w14:textId="77777777" w:rsidR="00D45886" w:rsidRDefault="00D45886" w:rsidP="00D4588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42" w:lineRule="auto"/>
              <w:ind w:right="9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informacje podane w ofercie oraz załącznikach są zgodne z aktualnym stanem prawnym 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faktycznym; </w:t>
            </w:r>
          </w:p>
          <w:p w14:paraId="0B188D02" w14:textId="77777777" w:rsidR="00D45886" w:rsidRPr="00E242D6" w:rsidRDefault="00D45886" w:rsidP="00D4588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169"/>
              </w:tabs>
              <w:autoSpaceDE w:val="0"/>
              <w:autoSpaceDN w:val="0"/>
              <w:spacing w:after="0" w:line="242" w:lineRule="auto"/>
              <w:ind w:right="9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zawarte w części I niniejszej oferty są zgodne z Krajowym Rejestrem Sądowym*  lub inną właściwą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ewidencją*;</w:t>
            </w:r>
          </w:p>
        </w:tc>
      </w:tr>
    </w:tbl>
    <w:p w14:paraId="661EF235" w14:textId="77777777" w:rsidR="00D45886" w:rsidRDefault="00D45886" w:rsidP="00D45886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t>Data</w:t>
      </w:r>
      <w:r>
        <w:rPr>
          <w:rFonts w:asciiTheme="minorHAnsi" w:hAnsiTheme="minorHAnsi" w:cs="Verdana"/>
          <w:sz w:val="20"/>
          <w:szCs w:val="20"/>
        </w:rPr>
        <w:t xml:space="preserve"> .......................................................</w:t>
      </w:r>
    </w:p>
    <w:p w14:paraId="4C3EC940" w14:textId="77777777" w:rsidR="00D45886" w:rsidRDefault="00D45886" w:rsidP="00D45886">
      <w:pPr>
        <w:widowControl w:val="0"/>
        <w:tabs>
          <w:tab w:val="right" w:pos="9540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..................................................................................</w:t>
      </w:r>
    </w:p>
    <w:p w14:paraId="1FBB689B" w14:textId="77777777" w:rsidR="00D45886" w:rsidRDefault="00D45886" w:rsidP="00D45886">
      <w:pPr>
        <w:widowControl w:val="0"/>
        <w:autoSpaceDE w:val="0"/>
        <w:autoSpaceDN w:val="0"/>
        <w:adjustRightInd w:val="0"/>
        <w:spacing w:after="0"/>
        <w:jc w:val="righ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(podpis osoby upoważnionej lub podpisy osób upoważnionych </w:t>
      </w:r>
      <w:r>
        <w:rPr>
          <w:rFonts w:asciiTheme="minorHAnsi" w:hAnsiTheme="minorHAnsi" w:cs="Verdana"/>
          <w:sz w:val="16"/>
          <w:szCs w:val="16"/>
        </w:rPr>
        <w:br/>
        <w:t>do składania oświadczeń woli w imieniu Oferenta)</w:t>
      </w:r>
    </w:p>
    <w:p w14:paraId="73A8B94E" w14:textId="77777777" w:rsidR="00D45886" w:rsidRDefault="00D45886" w:rsidP="00D45886">
      <w:pPr>
        <w:spacing w:after="0" w:line="32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D9CB9D" w14:textId="77777777" w:rsidR="00D45886" w:rsidRDefault="00D45886" w:rsidP="00D45886">
      <w:pPr>
        <w:spacing w:after="0" w:line="32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Uwaga! Podpisany wniosek można złożyć osobiście, na adres Fundacja Dialog, Abramowicza 1, 15-872 Białystok lub wysłać skan podpisanej oferty na adres </w:t>
      </w:r>
      <w:hyperlink r:id="rId7" w:history="1">
        <w:r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projekty.federacja@gmail.com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. Należy otrzymać potwierdzenie złożenia wniosku.</w:t>
      </w:r>
    </w:p>
    <w:p w14:paraId="00651DA1" w14:textId="77777777" w:rsidR="00D45886" w:rsidRPr="00EF7EC5" w:rsidRDefault="00D45886" w:rsidP="00D45886"/>
    <w:p w14:paraId="15A1A462" w14:textId="77777777" w:rsidR="00395F41" w:rsidRDefault="00395F41"/>
    <w:sectPr w:rsidR="00395F41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8751" w14:textId="77777777" w:rsidR="009510C5" w:rsidRDefault="009510C5">
      <w:pPr>
        <w:spacing w:after="0" w:line="240" w:lineRule="auto"/>
      </w:pPr>
      <w:r>
        <w:separator/>
      </w:r>
    </w:p>
  </w:endnote>
  <w:endnote w:type="continuationSeparator" w:id="0">
    <w:p w14:paraId="6016AA1D" w14:textId="77777777" w:rsidR="009510C5" w:rsidRDefault="0095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8347" w14:textId="77777777" w:rsidR="005F0F20" w:rsidRDefault="00D45886" w:rsidP="005F0F20">
    <w:pPr>
      <w:pStyle w:val="Cytatintensywny"/>
      <w:spacing w:before="0" w:after="0" w:line="240" w:lineRule="auto"/>
      <w:rPr>
        <w:b/>
      </w:rPr>
    </w:pPr>
    <w:r w:rsidRPr="00240943">
      <w:rPr>
        <w:b/>
      </w:rPr>
      <w:t>Zadanie „</w:t>
    </w:r>
    <w:r>
      <w:rPr>
        <w:b/>
      </w:rPr>
      <w:t>Działamy r</w:t>
    </w:r>
    <w:r w:rsidRPr="00240943">
      <w:rPr>
        <w:b/>
      </w:rPr>
      <w:t xml:space="preserve">azem” </w:t>
    </w:r>
  </w:p>
  <w:p w14:paraId="4A051EAC" w14:textId="77777777" w:rsidR="00623B27" w:rsidRDefault="00D45886" w:rsidP="005F0F20">
    <w:pPr>
      <w:pStyle w:val="Cytatintensywny"/>
      <w:spacing w:before="0" w:after="0" w:line="240" w:lineRule="auto"/>
      <w:rPr>
        <w:b/>
      </w:rPr>
    </w:pPr>
    <w:r w:rsidRPr="00240943">
      <w:rPr>
        <w:b/>
      </w:rPr>
      <w:t>finansowane ze środków z budżetu Miasta Białegostoku</w:t>
    </w:r>
  </w:p>
  <w:p w14:paraId="41768B32" w14:textId="77777777" w:rsidR="0041704B" w:rsidRPr="0041704B" w:rsidRDefault="009510C5" w:rsidP="004170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26DE" w14:textId="77777777" w:rsidR="009510C5" w:rsidRDefault="009510C5">
      <w:pPr>
        <w:spacing w:after="0" w:line="240" w:lineRule="auto"/>
      </w:pPr>
      <w:r>
        <w:separator/>
      </w:r>
    </w:p>
  </w:footnote>
  <w:footnote w:type="continuationSeparator" w:id="0">
    <w:p w14:paraId="56A0BF75" w14:textId="77777777" w:rsidR="009510C5" w:rsidRDefault="0095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69ED" w14:textId="77777777" w:rsidR="006100F0" w:rsidRDefault="00D45886" w:rsidP="007337E9">
    <w:pPr>
      <w:pStyle w:val="Nagwek"/>
      <w:jc w:val="both"/>
    </w:pPr>
    <w:r w:rsidRPr="007337E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DD2DF0" wp14:editId="2738108E">
          <wp:simplePos x="0" y="0"/>
          <wp:positionH relativeFrom="column">
            <wp:posOffset>3672205</wp:posOffset>
          </wp:positionH>
          <wp:positionV relativeFrom="paragraph">
            <wp:posOffset>76200</wp:posOffset>
          </wp:positionV>
          <wp:extent cx="2345690" cy="838200"/>
          <wp:effectExtent l="0" t="0" r="0" b="0"/>
          <wp:wrapTight wrapText="bothSides">
            <wp:wrapPolygon edited="0">
              <wp:start x="0" y="0"/>
              <wp:lineTo x="0" y="21109"/>
              <wp:lineTo x="21401" y="21109"/>
              <wp:lineTo x="21401" y="0"/>
              <wp:lineTo x="0" y="0"/>
            </wp:wrapPolygon>
          </wp:wrapTight>
          <wp:docPr id="4" name="Obraz 4" descr="logo DIALOG_krzywe – Fundacja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IALOG_krzywe – Fundacja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2CDFCC30" wp14:editId="20A9148C">
          <wp:simplePos x="0" y="0"/>
          <wp:positionH relativeFrom="margin">
            <wp:posOffset>-228600</wp:posOffset>
          </wp:positionH>
          <wp:positionV relativeFrom="paragraph">
            <wp:posOffset>0</wp:posOffset>
          </wp:positionV>
          <wp:extent cx="1544400" cy="1000800"/>
          <wp:effectExtent l="0" t="0" r="0" b="8890"/>
          <wp:wrapTight wrapText="bothSides">
            <wp:wrapPolygon edited="0">
              <wp:start x="0" y="0"/>
              <wp:lineTo x="0" y="21381"/>
              <wp:lineTo x="21316" y="21381"/>
              <wp:lineTo x="213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18600CD" wp14:editId="5CD965F4">
          <wp:simplePos x="0" y="0"/>
          <wp:positionH relativeFrom="margin">
            <wp:posOffset>1676400</wp:posOffset>
          </wp:positionH>
          <wp:positionV relativeFrom="paragraph">
            <wp:posOffset>154305</wp:posOffset>
          </wp:positionV>
          <wp:extent cx="1976120" cy="742950"/>
          <wp:effectExtent l="0" t="0" r="5080" b="0"/>
          <wp:wrapSquare wrapText="bothSides"/>
          <wp:docPr id="16" name="Obraz 1" descr="nowe dobre logo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dobre logo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56BFB"/>
    <w:multiLevelType w:val="hybridMultilevel"/>
    <w:tmpl w:val="A374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3"/>
    <w:rsid w:val="000D713D"/>
    <w:rsid w:val="002B31A3"/>
    <w:rsid w:val="00395F41"/>
    <w:rsid w:val="003C3916"/>
    <w:rsid w:val="00420C07"/>
    <w:rsid w:val="0047169A"/>
    <w:rsid w:val="004E42BC"/>
    <w:rsid w:val="00524FD6"/>
    <w:rsid w:val="006411CB"/>
    <w:rsid w:val="008746B3"/>
    <w:rsid w:val="009510C5"/>
    <w:rsid w:val="009F7B8F"/>
    <w:rsid w:val="00BA1708"/>
    <w:rsid w:val="00CB0A2C"/>
    <w:rsid w:val="00CE2F5B"/>
    <w:rsid w:val="00D45886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FD9"/>
  <w15:chartTrackingRefBased/>
  <w15:docId w15:val="{330AEB30-F7B5-467E-AC36-8BF967E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6411CB"/>
    <w:pPr>
      <w:spacing w:after="14" w:line="269" w:lineRule="auto"/>
      <w:ind w:left="432" w:right="7" w:hanging="365"/>
      <w:jc w:val="both"/>
    </w:pPr>
    <w:rPr>
      <w:rFonts w:eastAsia="Times New Roman"/>
      <w:color w:val="000000"/>
      <w:sz w:val="24"/>
    </w:rPr>
  </w:style>
  <w:style w:type="character" w:customStyle="1" w:styleId="Styl1Znak">
    <w:name w:val="Styl1 Znak"/>
    <w:basedOn w:val="Domylnaczcionkaakapitu"/>
    <w:link w:val="Styl1"/>
    <w:rsid w:val="006411CB"/>
    <w:rPr>
      <w:rFonts w:eastAsia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D4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8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45886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45886"/>
    <w:pPr>
      <w:ind w:left="720"/>
      <w:contextualSpacing/>
    </w:pPr>
    <w:rPr>
      <w:rFonts w:eastAsia="Times New Roman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58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5886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.federac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2022-08-01T16:46:00Z</dcterms:created>
  <dcterms:modified xsi:type="dcterms:W3CDTF">2022-08-02T11:45:00Z</dcterms:modified>
</cp:coreProperties>
</file>